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/>
        </w:rPr>
      </w:pPr>
      <w:r>
        <w:rPr>
          <w:rFonts w:hint="eastAsia"/>
        </w:rPr>
        <w:t>　　男方净身出户离婚协议书1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协议人：XXX，男，××年×月×日出生，住××市×××路×××号。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协议人：XXX，女，××年×月×日出生，住××市×××路×××号。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协议人XXX/XXX双方于××年×月×日在××区人民政府办理结婚登记手续。××年×月×日生育儿子×××。因协议人双方性格严重不合，无法继续共同生活，夫妻感情且已完全破裂，现双方就自愿离婚一事达成如下协议：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一、方某与王某自愿离婚。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二、儿子方××由女方抚养，由男方每月给付抚养费600元，在每月5号前付清;直至付到18周岁止，18周岁之后的有关费用双方日后重新协商。(也可一次性付清抚养费)。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三、双方有夫妻共同财产座落在××路××小区××室商品房一套，价值人民币XXX万元，现协商归女方XXX所有，由女方一次性给付男方XXX现金XXX万元，此款在本协议签订后的第二天付清;此房内的家用电器及家俱归女方所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四、夫妻无共同债权及债务。若有债务，在谁的名下则由谁来承担。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五、XXX可在每月的第一个星期六早上八时接儿子到其居住地，于星期日下午五时送回XX居住地，如临时或春节探望，可提前一天与XXX协商，达成一致意见后方可探望。本协议一式叁份，双方各执一份，婚姻登记机关存档一份，在双方签字，并经婚姻登记机关办理相应手续后生效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协议人：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协议人：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X年X月X日</w:t>
      </w: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　　男方净身出户离婚协议书2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男方：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出生：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身份证号：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女方：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出生：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身份证号：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双方于__年__月认识，于__年__月__日在______登记结婚，婚后于__年__月__日生育一儿子，名______。现夫妻感情已经完全破裂，没有和好可能，经双方协商达成一致意见，订立离婚协议如下：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</w:t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一、男女双方自愿离婚。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</w:t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二、男方净身出户。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</w:t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三、子女抚养、抚养费及探望权：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儿子______由男方抚养，随同男方生活，抚养费(含托养费、教育费、医疗费)由女方全部负责，女方应于每月的25日前将儿子的抚养费交到男方手中或指定的____银行帐号：________(该账号不得无故挂失销户或更改密码，由男方保存)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</w:t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四、夫妻共同财产的处理：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(1)房屋：夫妻共同所有的位于________的房地产所有权归男方所有，房地产权证的业主姓名变更的手续自离婚后一个月内办理。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(2)婚后购买车牌号为：__________，归男方所有，与领取离婚证之日起30日之内协助男方办理过户手续。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</w:t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五、债权与债务的处理：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双方确认在婚姻关系存续期间没有发生任何共同债务，任何一方如对外负有债务的，由负债方自行承担。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</w:t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六、一方隐瞒或转移夫妻共同财产的责任：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双方确认夫妻共同财产在上述第三条已作出明确列明。除上述房屋、家具、家电及银行存款外，并无其他财产，任何一方应保证以上所列婚内全部共同财产的真实性。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任何一方不得隐瞒、虚报、转移婚内共同财产或婚前财产。如任何一方有隐瞒、虚报除上述所列财产外的财产，或在签订本协议之前__年内有转移、抽逃财产的，另一方发现后有权取得对方所隐瞒、虚报、转移的财产的全部份额，并追究其隐瞒、虚报、转移财产的法律责任，虚报、转移、隐瞒方无权分割该财产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</w:t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七、经济帮助及精神赔偿：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因男方生活困难，女方同意一次性支付补偿经济帮助金__元给女方。鉴于女方要求离婚的原因，女方应一次性补偿女方精神损害费__元。上述女方应支付的款项，均应于__年__月__日前支付完毕。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</w:t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八、违约责任的'约定：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任何一方不按本协议约定期限履行支付款项义务的，应付违约金__元给对方(按__支付违约金)。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</w:t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九、协议生效时间的约定：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本协议一式三份，男、女双方各执一份，婚姻登记机关存档一份，自婚姻登记机颁发《离婚证》之日起生效。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男方：(签名) 女方：(签名)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__年__月__日 __年__月__日</w:t>
      </w: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　　男方净身出户离婚协议书3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男方：xxx，男，汉族，20xx出生，身份证号xxxxxxxxxxxxx，住xxx。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女方：xxx，女，汉族，20xx出生，身份证号xxxxxxxxxxxxx，住xxx。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男方与女方于20xx年认识，于20xx年xx月在xx民政局登记结婚，婚后于x日生育一女儿，名xxx。现因男女双方夫妻感情破裂，已无和好可能，经双方自愿协商达成一致意见，订立离婚协议如下：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一、男女双方自愿离婚。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二、子女抚养、抚养费及探望权：</w:t>
      </w:r>
      <w:bookmarkStart w:id="0" w:name="_GoBack"/>
      <w:bookmarkEnd w:id="0"/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婚生女xxx随女方生活，抚养费（含教育费、医疗费等）由男方全部负责。暂定男方现阶段每个月支付抚养费元，在每个月15号前将抚养费交到女方手中或者存于女方指定的银行账户（账号为）。如遇物价上涨或教育费用增加等原因导致抚养费需要增加时，本着有利于孩子成长的原则由双方另行协商确定。抚养费支付至女儿独立生活止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在不影响孩子学习、生活的情况下，男方可随时探望女儿。男方每月可探望女儿或带女儿外出游玩五次，但应提前通知女方，女方应保证男方每月探望的时间不少于五天。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三、夫妻共同财产的处理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1、双方共同所有位于的房屋一套，现约定该房屋所有权归女方所有。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2、存款、名下所有银行存款，均归女方所有。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四、债务的处理。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双方确认在婚姻关系存续期间共同的债务，均为男方承担。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五、协议生效时间。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本协议一式三份，自婚姻登记机关颁发《离婚证》之日起生效，男、女双方各执一份，婚姻登记机关存档一份。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六、如本协议生效后在执行中发生争议的，双方应协商解决，协商不成，任何一方均可向人民法院起诉。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男方：xxx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女方：xxx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年月日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EE294A"/>
    <w:rsid w:val="461B1D81"/>
    <w:rsid w:val="66EE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微软雅黑" w:cs="Times New Roman"/>
      <w:b/>
      <w:kern w:val="44"/>
      <w:sz w:val="28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2021-08-03T03:17:00Z</dcterms:created>
  <dc:creator>Administrator</dc:creator>
  <cp:lastModifiedBy>Administrator</cp:lastModifiedBy>
  <dcterms:modified xsi:type="dcterms:W3CDTF">2021-08-03T03:23:31Z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