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Arial"/>
          <w:b/>
          <w:color w:val="333333"/>
          <w:sz w:val="32"/>
          <w:shd w:val="clear" w:color="auto" w:fill="FFFFFF"/>
          <w:lang w:eastAsia="zh-CN"/>
        </w:rPr>
      </w:pPr>
      <w:bookmarkStart w:id="17" w:name="_GoBack"/>
      <w:bookmarkEnd w:id="17"/>
      <w:r>
        <w:rPr>
          <w:rFonts w:ascii="宋体" w:hAnsi="宋体" w:cs="Arial"/>
          <w:b/>
          <w:color w:val="333333"/>
          <w:sz w:val="32"/>
          <w:shd w:val="clear" w:color="auto" w:fill="FFFFFF"/>
          <w:lang w:eastAsia="zh-CN"/>
        </w:rPr>
        <w:t>合同订立原则</w:t>
      </w:r>
    </w:p>
    <w:p>
      <w:pPr>
        <w:shd w:val="clear" w:color="auto" w:fill="FFFFFF"/>
        <w:spacing w:line="300" w:lineRule="atLeast"/>
        <w:outlineLvl w:val="2"/>
        <w:rPr>
          <w:rFonts w:ascii="宋体" w:hAnsi="宋体" w:cs="宋体"/>
          <w:b/>
          <w:color w:val="333333"/>
          <w:lang w:eastAsia="zh-CN"/>
        </w:rPr>
      </w:pPr>
      <w:r>
        <w:rPr>
          <w:rFonts w:hint="eastAsia" w:ascii="宋体" w:hAnsi="宋体" w:cs="宋体"/>
          <w:b/>
          <w:color w:val="333333"/>
          <w:lang w:eastAsia="zh-CN"/>
        </w:rPr>
        <w:t>平等原则：</w:t>
      </w:r>
    </w:p>
    <w:p>
      <w:pPr>
        <w:shd w:val="clear" w:color="auto" w:fill="FFFFFF"/>
        <w:spacing w:line="360" w:lineRule="atLeast"/>
        <w:ind w:firstLine="480"/>
        <w:rPr>
          <w:rFonts w:ascii="宋体" w:hAnsi="宋体" w:cs="Arial"/>
          <w:color w:val="333333"/>
          <w:lang w:eastAsia="zh-CN"/>
        </w:rPr>
      </w:pPr>
      <w:r>
        <w:rPr>
          <w:rFonts w:ascii="宋体" w:hAnsi="宋体" w:cs="Arial"/>
          <w:color w:val="333333"/>
          <w:lang w:eastAsia="zh-CN"/>
        </w:rPr>
        <w:t>根据《中华人民共和国合同法》第三条：“合同当事人的法律地位平等，一方不得将自己的意志强加给另一方”的规定，平等原则是指地位平等的合同当事人，在充分协商达成一致意思表示的前提下订立合同的原则。这一原则包括三方面内容：</w:t>
      </w:r>
      <w:r>
        <w:rPr>
          <w:rFonts w:hint="eastAsia" w:ascii="宋体" w:hAnsi="宋体" w:cs="宋体"/>
          <w:color w:val="333333"/>
          <w:lang w:eastAsia="zh-CN"/>
        </w:rPr>
        <w:t>①</w:t>
      </w:r>
      <w:r>
        <w:rPr>
          <w:rFonts w:ascii="宋体" w:hAnsi="宋体" w:cs="Arial"/>
          <w:color w:val="333333"/>
          <w:lang w:eastAsia="zh-CN"/>
        </w:rPr>
        <w:t>合同当事人的法律地位一律平等。不论所有制性质，也不问单位大小和经济实力的强弱，其地位都是平等的。</w:t>
      </w:r>
      <w:r>
        <w:rPr>
          <w:rFonts w:hint="eastAsia" w:ascii="宋体" w:hAnsi="宋体" w:cs="宋体"/>
          <w:color w:val="333333"/>
          <w:lang w:eastAsia="zh-CN"/>
        </w:rPr>
        <w:t>②</w:t>
      </w:r>
      <w:r>
        <w:rPr>
          <w:rFonts w:ascii="宋体" w:hAnsi="宋体" w:cs="Arial"/>
          <w:color w:val="333333"/>
          <w:lang w:eastAsia="zh-CN"/>
        </w:rPr>
        <w:t>合同中的权利义务对等。当事人所取得财产、劳务或工作成果与其履行的义务大体相当；要求一方不得无偿占有另一方的财产，侵犯他人权益；要求禁止平调和无偿调拨。</w:t>
      </w:r>
      <w:r>
        <w:rPr>
          <w:rFonts w:hint="eastAsia" w:ascii="宋体" w:hAnsi="宋体" w:cs="宋体"/>
          <w:color w:val="333333"/>
          <w:lang w:eastAsia="zh-CN"/>
        </w:rPr>
        <w:t>③</w:t>
      </w:r>
      <w:r>
        <w:rPr>
          <w:rFonts w:ascii="宋体" w:hAnsi="宋体" w:cs="Arial"/>
          <w:color w:val="333333"/>
          <w:lang w:eastAsia="zh-CN"/>
        </w:rPr>
        <w:t>合同当事人必须就合同条款充分协商，取得一致，合同才能成立。任何一方都不得凌驾于另一方之上，不得把自己的意志强加给另一方，更不得以强迫命令、胁迫等手段签订</w:t>
      </w:r>
      <w:bookmarkStart w:id="0" w:name="ref_2"/>
      <w:r>
        <w:rPr>
          <w:rFonts w:hint="eastAsia" w:ascii="宋体" w:hAnsi="宋体" w:cs="Arial"/>
          <w:color w:val="333333"/>
          <w:lang w:eastAsia="zh-CN"/>
        </w:rPr>
        <w:t>合同</w:t>
      </w:r>
      <w:r>
        <w:rPr>
          <w:rFonts w:ascii="宋体" w:hAnsi="宋体" w:cs="Arial"/>
          <w:color w:val="333333"/>
          <w:lang w:eastAsia="zh-CN"/>
        </w:rPr>
        <w:t>。</w:t>
      </w:r>
    </w:p>
    <w:p>
      <w:pPr>
        <w:shd w:val="clear" w:color="auto" w:fill="FFFFFF"/>
        <w:spacing w:line="300" w:lineRule="atLeast"/>
        <w:outlineLvl w:val="2"/>
        <w:rPr>
          <w:rFonts w:ascii="宋体" w:hAnsi="宋体" w:cs="宋体"/>
          <w:b/>
          <w:color w:val="333333"/>
          <w:lang w:eastAsia="zh-CN"/>
        </w:rPr>
      </w:pPr>
      <w:bookmarkStart w:id="1" w:name="2_2"/>
      <w:bookmarkEnd w:id="1"/>
      <w:bookmarkStart w:id="2" w:name="sub4883983_2_2"/>
      <w:bookmarkEnd w:id="2"/>
      <w:bookmarkStart w:id="3" w:name="自愿原则"/>
      <w:bookmarkEnd w:id="3"/>
      <w:bookmarkStart w:id="4" w:name="2-2"/>
      <w:bookmarkEnd w:id="4"/>
      <w:r>
        <w:rPr>
          <w:rFonts w:hint="eastAsia" w:ascii="宋体" w:hAnsi="宋体" w:cs="宋体"/>
          <w:b/>
          <w:color w:val="333333"/>
          <w:lang w:eastAsia="zh-CN"/>
        </w:rPr>
        <w:t>自愿原则：</w:t>
      </w:r>
    </w:p>
    <w:p>
      <w:pPr>
        <w:shd w:val="clear" w:color="auto" w:fill="FFFFFF"/>
        <w:spacing w:line="360" w:lineRule="atLeast"/>
        <w:ind w:firstLine="480"/>
        <w:rPr>
          <w:rFonts w:ascii="宋体" w:hAnsi="宋体" w:cs="Arial"/>
          <w:color w:val="333333"/>
          <w:lang w:eastAsia="zh-CN"/>
        </w:rPr>
      </w:pPr>
      <w:r>
        <w:rPr>
          <w:rFonts w:ascii="宋体" w:hAnsi="宋体" w:cs="Arial"/>
          <w:color w:val="333333"/>
          <w:lang w:eastAsia="zh-CN"/>
        </w:rPr>
        <w:t>根据《中华人民共和国合同法》第四条：“当事人依法享有自愿订立合同的权利，任何单位和个人不得非法干预”的规定，民事活动除法律强制性的规定外，由当事人自愿约定。包括：第一，订不订立合同自愿；第二，与谁订合同自愿，；第三，合同内容由当事人在不违法的情况下自愿约定；第四，当事人可以协议补充、变更有关内容；第五，双方也可以协议解除合同；第六，可以自由约定违约责任，在发生争议时，当事人可以自愿选择解决争议的</w:t>
      </w:r>
      <w:r>
        <w:rPr>
          <w:rFonts w:hint="eastAsia" w:ascii="宋体" w:hAnsi="宋体" w:cs="Arial"/>
          <w:color w:val="333333"/>
          <w:lang w:eastAsia="zh-CN"/>
        </w:rPr>
        <w:t>方式</w:t>
      </w:r>
      <w:r>
        <w:rPr>
          <w:rFonts w:ascii="宋体" w:hAnsi="宋体" w:cs="Arial"/>
          <w:color w:val="333333"/>
          <w:lang w:eastAsia="zh-CN"/>
        </w:rPr>
        <w:t>。</w:t>
      </w:r>
    </w:p>
    <w:p>
      <w:pPr>
        <w:shd w:val="clear" w:color="auto" w:fill="FFFFFF"/>
        <w:spacing w:line="300" w:lineRule="atLeast"/>
        <w:outlineLvl w:val="2"/>
        <w:rPr>
          <w:rFonts w:ascii="宋体" w:hAnsi="宋体" w:cs="宋体"/>
          <w:b/>
          <w:color w:val="333333"/>
          <w:lang w:eastAsia="zh-CN"/>
        </w:rPr>
      </w:pPr>
      <w:bookmarkStart w:id="5" w:name="2_3"/>
      <w:bookmarkEnd w:id="5"/>
      <w:bookmarkStart w:id="6" w:name="sub4883983_2_3"/>
      <w:bookmarkEnd w:id="6"/>
      <w:bookmarkStart w:id="7" w:name="公平原则"/>
      <w:bookmarkEnd w:id="7"/>
      <w:bookmarkStart w:id="8" w:name="2-3"/>
      <w:bookmarkEnd w:id="8"/>
      <w:r>
        <w:rPr>
          <w:rFonts w:hint="eastAsia" w:ascii="宋体" w:hAnsi="宋体" w:cs="宋体"/>
          <w:b/>
          <w:color w:val="333333"/>
          <w:lang w:eastAsia="zh-CN"/>
        </w:rPr>
        <w:t>公平原则：</w:t>
      </w:r>
    </w:p>
    <w:p>
      <w:pPr>
        <w:shd w:val="clear" w:color="auto" w:fill="FFFFFF"/>
        <w:spacing w:line="360" w:lineRule="atLeast"/>
        <w:ind w:firstLine="480"/>
        <w:rPr>
          <w:rFonts w:ascii="宋体" w:hAnsi="宋体" w:cs="Arial"/>
          <w:color w:val="333333"/>
          <w:lang w:eastAsia="zh-CN"/>
        </w:rPr>
      </w:pPr>
      <w:r>
        <w:rPr>
          <w:rFonts w:ascii="宋体" w:hAnsi="宋体" w:cs="Arial"/>
          <w:color w:val="333333"/>
          <w:lang w:eastAsia="zh-CN"/>
        </w:rPr>
        <w:t>根据《中华人民共和国合同法》第五条：“当事人应当遵循公平原则确定各方的权利和义务”的规定，公平原则要求合同双方当事人之间的权利义务要公平合理具体包括：第一，在订立合同时，要根据公平原则确定双方的权利和义务；第二，根据公平原则确定风险的合理分配；第三，根据公平原则确定违约</w:t>
      </w:r>
      <w:r>
        <w:rPr>
          <w:rFonts w:hint="eastAsia" w:ascii="宋体" w:hAnsi="宋体" w:cs="Arial"/>
          <w:color w:val="333333"/>
          <w:lang w:eastAsia="zh-CN"/>
        </w:rPr>
        <w:t>责任</w:t>
      </w:r>
      <w:r>
        <w:rPr>
          <w:rFonts w:ascii="宋体" w:hAnsi="宋体" w:cs="Arial"/>
          <w:color w:val="333333"/>
          <w:lang w:eastAsia="zh-CN"/>
        </w:rPr>
        <w:t>。</w:t>
      </w:r>
    </w:p>
    <w:p>
      <w:pPr>
        <w:shd w:val="clear" w:color="auto" w:fill="FFFFFF"/>
        <w:spacing w:line="300" w:lineRule="atLeast"/>
        <w:outlineLvl w:val="2"/>
        <w:rPr>
          <w:rFonts w:ascii="宋体" w:hAnsi="宋体" w:cs="宋体"/>
          <w:b/>
          <w:color w:val="333333"/>
          <w:lang w:eastAsia="zh-CN"/>
        </w:rPr>
      </w:pPr>
      <w:bookmarkStart w:id="9" w:name="2_4"/>
      <w:bookmarkEnd w:id="9"/>
      <w:bookmarkStart w:id="10" w:name="sub4883983_2_4"/>
      <w:bookmarkEnd w:id="10"/>
      <w:bookmarkStart w:id="11" w:name="诚实信用原则"/>
      <w:bookmarkEnd w:id="11"/>
      <w:bookmarkStart w:id="12" w:name="2-4"/>
      <w:bookmarkEnd w:id="12"/>
      <w:r>
        <w:rPr>
          <w:rFonts w:hint="eastAsia" w:ascii="宋体" w:hAnsi="宋体" w:cs="宋体"/>
          <w:b/>
          <w:color w:val="333333"/>
          <w:lang w:eastAsia="zh-CN"/>
        </w:rPr>
        <w:t>诚实信用原则：</w:t>
      </w:r>
    </w:p>
    <w:p>
      <w:pPr>
        <w:shd w:val="clear" w:color="auto" w:fill="FFFFFF"/>
        <w:spacing w:line="360" w:lineRule="atLeast"/>
        <w:ind w:firstLine="480"/>
        <w:rPr>
          <w:rFonts w:ascii="宋体" w:hAnsi="宋体" w:cs="Arial"/>
          <w:color w:val="333333"/>
          <w:lang w:eastAsia="zh-CN"/>
        </w:rPr>
      </w:pPr>
      <w:r>
        <w:rPr>
          <w:rFonts w:ascii="宋体" w:hAnsi="宋体" w:cs="Arial"/>
          <w:color w:val="333333"/>
          <w:lang w:eastAsia="zh-CN"/>
        </w:rPr>
        <w:t>根据《中华人民共和国合同法》第六条：“当事人行使权利、履行义务应当遵循诚实信用原则”的规定，诚实信用原则要求当事人在订立合同的全过程中，都要诚实，讲信用，不得有欺诈或其他违背诚实信用的</w:t>
      </w:r>
      <w:bookmarkEnd w:id="0"/>
      <w:r>
        <w:rPr>
          <w:rFonts w:hint="eastAsia" w:ascii="宋体" w:hAnsi="宋体" w:cs="Arial"/>
          <w:color w:val="333333"/>
          <w:lang w:eastAsia="zh-CN"/>
        </w:rPr>
        <w:t>行为</w:t>
      </w:r>
      <w:r>
        <w:rPr>
          <w:rFonts w:ascii="宋体" w:hAnsi="宋体" w:cs="Arial"/>
          <w:color w:val="333333"/>
          <w:lang w:eastAsia="zh-CN"/>
        </w:rPr>
        <w:t>。</w:t>
      </w:r>
    </w:p>
    <w:p>
      <w:pPr>
        <w:shd w:val="clear" w:color="auto" w:fill="FFFFFF"/>
        <w:spacing w:line="300" w:lineRule="atLeast"/>
        <w:outlineLvl w:val="2"/>
        <w:rPr>
          <w:rFonts w:ascii="宋体" w:hAnsi="宋体" w:cs="宋体"/>
          <w:b/>
          <w:color w:val="333333"/>
          <w:lang w:eastAsia="zh-CN"/>
        </w:rPr>
      </w:pPr>
      <w:bookmarkStart w:id="13" w:name="2_5"/>
      <w:bookmarkEnd w:id="13"/>
      <w:bookmarkStart w:id="14" w:name="sub4883983_2_5"/>
      <w:bookmarkEnd w:id="14"/>
      <w:bookmarkStart w:id="15" w:name="善良风俗原则"/>
      <w:bookmarkEnd w:id="15"/>
      <w:bookmarkStart w:id="16" w:name="2-5"/>
      <w:bookmarkEnd w:id="16"/>
      <w:r>
        <w:rPr>
          <w:rFonts w:hint="eastAsia" w:ascii="宋体" w:hAnsi="宋体" w:cs="宋体"/>
          <w:b/>
          <w:color w:val="333333"/>
          <w:lang w:eastAsia="zh-CN"/>
        </w:rPr>
        <w:t>善良风俗原则：</w:t>
      </w:r>
    </w:p>
    <w:p>
      <w:pPr>
        <w:shd w:val="clear" w:color="auto" w:fill="FFFFFF"/>
        <w:spacing w:line="360" w:lineRule="atLeast"/>
        <w:ind w:firstLine="480"/>
        <w:rPr>
          <w:rFonts w:ascii="宋体" w:hAnsi="宋体" w:cs="Arial"/>
          <w:color w:val="333333"/>
          <w:lang w:eastAsia="zh-CN"/>
        </w:rPr>
      </w:pPr>
      <w:r>
        <w:rPr>
          <w:rFonts w:ascii="宋体" w:hAnsi="宋体" w:cs="Arial"/>
          <w:color w:val="333333"/>
          <w:lang w:eastAsia="zh-CN"/>
        </w:rPr>
        <w:t>根据《中华人民共和国合同法》第七条：“当事人订立、履行合同，应当遵守法律、行政法规，尊重社会公德，不得扰乱社会经济秩序，损害社会公共利益”的规定，“遵守法律、行政法规，尊重社会公德，不得扰乱社会经济秩序和损害社会公共利益”指的就是善良风俗原则。包括以下内涵：第一，合同的内容要符合法律、行政法规规定的精神和原则。第二，合同的内容要符合社会上被普遍认可的道德行为准则。</w:t>
      </w:r>
    </w:p>
    <w:p>
      <w:pPr>
        <w:shd w:val="clear" w:color="auto" w:fill="FFFFFF"/>
        <w:spacing w:line="360" w:lineRule="atLeast"/>
        <w:ind w:firstLine="480"/>
        <w:rPr>
          <w:rFonts w:ascii="宋体" w:hAnsi="宋体" w:cs="Arial"/>
          <w:color w:val="333333"/>
          <w:lang w:eastAsia="zh-CN"/>
        </w:rPr>
      </w:pPr>
    </w:p>
    <w:p>
      <w:pPr>
        <w:shd w:val="clear" w:color="auto" w:fill="FFFFFF"/>
        <w:spacing w:line="360" w:lineRule="atLeast"/>
        <w:ind w:firstLine="480"/>
        <w:rPr>
          <w:rFonts w:ascii="宋体" w:hAnsi="宋体" w:cs="Arial"/>
          <w:color w:val="333333"/>
          <w:lang w:eastAsia="zh-CN"/>
        </w:rPr>
      </w:pPr>
    </w:p>
    <w:p>
      <w:pPr>
        <w:shd w:val="clear" w:color="auto" w:fill="FFFFFF"/>
        <w:spacing w:line="360" w:lineRule="atLeast"/>
        <w:ind w:firstLine="480"/>
        <w:rPr>
          <w:rFonts w:ascii="宋体" w:hAnsi="宋体" w:cs="Arial"/>
          <w:color w:val="333333"/>
          <w:lang w:eastAsia="zh-CN"/>
        </w:rPr>
      </w:pPr>
    </w:p>
    <w:p>
      <w:pPr>
        <w:spacing w:before="48" w:beforeLines="20" w:after="360" w:afterLines="150" w:afterAutospacing="1"/>
        <w:jc w:val="center"/>
        <w:rPr>
          <w:color w:val="008000"/>
          <w:sz w:val="22"/>
          <w:lang w:eastAsia="zh-CN"/>
        </w:rPr>
      </w:pPr>
      <w:r>
        <w:rPr>
          <w:b/>
          <w:color w:val="000000"/>
          <w:sz w:val="32"/>
          <w:lang w:eastAsia="zh-CN"/>
        </w:rPr>
        <w:t>无产权车位转让协议书</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转让人：(以下简称甲方)</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住所：</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注册号：</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受让人：(以下简称乙方)</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[本人]姓名/[企业名称]：</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国籍：</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[身份证]：</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[护照]：</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[营业执照注册号]：</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住所：</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邮政编码：</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联系电话：</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依据《中华人民共和国物权法》、《中华人民共和国合同法》等法律、法规的规定，甲乙双方就小区编号为的车位使用权(以下简称该停车位)转让的相关事宜经友好协商，达成一致意见后订立本合同。</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一、甲方将小区编号为的停车位使用权转让给乙方，该停车位不能办理房屋所有权证。</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二、该停车位使用权的转让价格为￥元(大写：人民币元整)，乙方应于本合同生效当日内付清。乙方所选择的付款方式为，该转让价格不含乙方以后支付的停车场管理费。</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三、甲方应于年月日前将该停车位交付给乙方，乙方检验合格后应在《停车位交接书》上签字，乙方签字后视为完成该停车位的交接。该交接书一式两份，甲乙双方各执一份。</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四、该停车位使用权的转让年限为20年，自甲方将该停车位交付给乙方之日起算。20年转让期限届满后，甲方同意将该停车位无偿提供给乙方继续使用，直到该小区所占用地块的国有土地使用权出让年限(年月日)届满之日止。</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五、甲方就该停车位使用权，负有保证第三人不得向乙方主张任何权利的义务。</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六、该停车位只能用于停车，乙方不得擅自改变该停车位的用途。</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七、乙方取得停车位使用权后，在本合同约定的剩余使用年限内，可将该停车位转让或出租给他人使用，但必须向甲方或取得甲方授权的物业服务公司提出书面申请，经批准后方可转让或出租。乙方应将和他人订立的转让或出租合同送甲方或已取得甲方授权的物业服务公司备案。如系转让，乙方应保证受让方认真履行本合同约定的乙方义务。</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八、乙方凭甲方开具的收款票据和《停车位交接书》到物业服务公司办理登记手续，按规定支付停车场管理费。</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九、甲方如未按本合同第三条的约定交付停车位，应自逾期之日起按每天人民币50元(伍拾元)的标准向乙方支付违约金，本协议继续履行。逾期超过三十天后，乙方有权解除本协议，甲方应当自乙方解除通知到达之日起十天内退还全部已付款，并按乙方已付款的1%支付违约金。</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十、乙方如未按本合同第二条的约定时间交付款项，应自逾期之日起按每天人民币50元(伍拾元)的标准向甲方支付违约金，合同继续履行。如逾期超过三十天后，甲方有权解除本协议，并由乙方按应付款的1%支付违约金。</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十一、如遇自然灾害、政府行为、社会异常变动等不可抗力因素致使本合同不能履行，本合同自然解除，甲乙双方各自承担自己的损失。</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十二、本合同履行过程中如发生的争议，甲乙双方应协商解决;协商不成的，可向停车位所在地的人民法院提起诉讼。</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十三、本合同经甲乙双方签字盖章后成立并生效。</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十四、本合同未尽事宜，可由甲乙双方协商后签订补充协议作为本合同的附件，与本合同具有同等法律效力。</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十五、本合同共两页，一式三份。甲方两份，乙方一份。均具有同等效力。(以下无正文)</w:t>
      </w:r>
    </w:p>
    <w:p>
      <w:pPr>
        <w:spacing w:before="120" w:beforeLines="50" w:after="280" w:line="360" w:lineRule="auto"/>
        <w:rPr>
          <w:rFonts w:ascii="宋体" w:hAnsi="宋体"/>
          <w:color w:val="000000"/>
          <w:sz w:val="28"/>
          <w:lang w:eastAsia="zh-CN"/>
        </w:rPr>
      </w:pPr>
      <w:r>
        <w:rPr>
          <w:rFonts w:ascii="宋体" w:hAnsi="宋体"/>
          <w:color w:val="000000"/>
          <w:sz w:val="28"/>
          <w:lang w:eastAsia="zh-CN"/>
        </w:rPr>
        <w:t>签署本协议双方当事人：</w:t>
      </w:r>
    </w:p>
    <w:p>
      <w:pPr>
        <w:spacing w:before="120" w:beforeLines="50" w:after="280" w:line="360" w:lineRule="auto"/>
        <w:rPr>
          <w:rFonts w:ascii="宋体" w:hAnsi="宋体"/>
          <w:color w:val="000000"/>
          <w:sz w:val="28"/>
        </w:rPr>
      </w:pPr>
      <w:r>
        <w:rPr>
          <w:rFonts w:ascii="宋体" w:hAnsi="宋体"/>
          <w:color w:val="000000"/>
          <w:sz w:val="28"/>
        </w:rPr>
        <w:t>甲方：乙方：</w:t>
      </w:r>
    </w:p>
    <w:p>
      <w:pPr>
        <w:spacing w:before="120" w:beforeLines="50" w:after="280" w:line="360" w:lineRule="auto"/>
        <w:rPr>
          <w:rFonts w:ascii="宋体" w:hAnsi="宋体"/>
          <w:color w:val="000000"/>
          <w:sz w:val="28"/>
        </w:rPr>
      </w:pPr>
      <w:r>
        <w:rPr>
          <w:rFonts w:ascii="宋体" w:hAnsi="宋体"/>
          <w:color w:val="000000"/>
          <w:sz w:val="28"/>
        </w:rPr>
        <w:t>法定代表人：</w:t>
      </w:r>
    </w:p>
    <w:p>
      <w:pPr>
        <w:spacing w:before="120" w:beforeLines="50" w:after="280" w:line="360" w:lineRule="auto"/>
        <w:rPr>
          <w:rFonts w:ascii="宋体" w:hAnsi="宋体"/>
          <w:color w:val="000000"/>
          <w:sz w:val="28"/>
        </w:rPr>
      </w:pPr>
      <w:r>
        <w:rPr>
          <w:rFonts w:ascii="宋体" w:hAnsi="宋体"/>
          <w:color w:val="000000"/>
          <w:sz w:val="28"/>
        </w:rPr>
        <w:t>委托代理人：委托代理人：</w:t>
      </w:r>
    </w:p>
    <w:p>
      <w:pPr>
        <w:spacing w:before="120" w:beforeLines="50" w:after="280" w:line="360" w:lineRule="auto"/>
        <w:rPr>
          <w:rFonts w:ascii="宋体" w:hAnsi="宋体"/>
          <w:color w:val="000000"/>
          <w:sz w:val="28"/>
        </w:rPr>
      </w:pPr>
      <w:r>
        <w:rPr>
          <w:rFonts w:ascii="宋体" w:hAnsi="宋体"/>
          <w:color w:val="000000"/>
          <w:sz w:val="28"/>
        </w:rPr>
        <w:t>xxxx年xx月xx日xxxx年xx月xx日</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720"/>
  <w:hyphenationZone w:val="360"/>
  <w:displayHorizontalDrawingGridEvery w:val="1"/>
  <w:displayVerticalDrawingGridEvery w:val="1"/>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526C4B"/>
    <w:rsid w:val="002E27EE"/>
    <w:rsid w:val="00611C00"/>
    <w:rsid w:val="006D38C1"/>
    <w:rsid w:val="006E30AE"/>
    <w:rsid w:val="00913A65"/>
    <w:rsid w:val="00975918"/>
    <w:rsid w:val="00B83C14"/>
    <w:rsid w:val="00CB0FE7"/>
    <w:rsid w:val="00EB62F8"/>
    <w:rsid w:val="26526C4B"/>
    <w:rsid w:val="6C4B434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4"/>
      <w:szCs w:val="24"/>
      <w:lang w:val="en-US" w:eastAsia="en-US" w:bidi="ar-SA"/>
    </w:rPr>
  </w:style>
  <w:style w:type="character" w:default="1" w:styleId="4">
    <w:name w:val="Default Paragraph Font"/>
    <w:semiHidden/>
    <w:uiPriority w:val="0"/>
  </w:style>
  <w:style w:type="table" w:default="1" w:styleId="5">
    <w:name w:val="Normal Table"/>
    <w:semiHidden/>
    <w:uiPriority w:val="0"/>
    <w:tblPr>
      <w:tblStyle w:val="5"/>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sz w:val="18"/>
      <w:szCs w:val="18"/>
      <w:lang w:eastAsia="en-US"/>
    </w:rPr>
  </w:style>
  <w:style w:type="character" w:customStyle="1" w:styleId="7">
    <w:name w:val="页脚 Char"/>
    <w:basedOn w:val="4"/>
    <w:link w:val="2"/>
    <w:uiPriority w:val="0"/>
    <w:rPr>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453;&#19978;&#20256;&#36164;&#26009;D\3&#24050;&#22788;&#29702;&#24453;&#19978;&#20256;\&#12304;&#21512;&#21516;&#21327;&#35758;&#33539;&#26412;&#12305;&#26080;&#20135;&#26435;&#36710;&#20301;&#36716;&#35753;&#21327;&#35758;&#20070;&#33539;&#26412;.doc"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【合同协议范本】无产权车位转让协议书范本.doc</Template>
  <Pages>5</Pages>
  <Words>2190</Words>
  <Characters>2207</Characters>
  <Lines>15</Lines>
  <Paragraphs>4</Paragraphs>
  <ScaleCrop>false</ScaleCrop>
  <LinksUpToDate>false</LinksUpToDate>
  <CharactersWithSpaces>2207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2018-05-14T09:55:00Z</dcterms:created>
  <dc:creator>24400</dc:creator>
  <cp:lastModifiedBy>24400</cp:lastModifiedBy>
  <dcterms:modified xsi:type="dcterms:W3CDTF">2018-05-14T09:55:42Z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